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3D" w:rsidRDefault="005C053D" w:rsidP="005C053D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C053D" w:rsidRPr="00C37C94" w:rsidRDefault="005C053D" w:rsidP="005C053D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C053D" w:rsidRPr="002420B9" w:rsidRDefault="005C053D" w:rsidP="005C053D">
      <w:pPr>
        <w:widowControl/>
        <w:jc w:val="center"/>
        <w:rPr>
          <w:b/>
          <w:sz w:val="22"/>
          <w:szCs w:val="22"/>
        </w:rPr>
      </w:pPr>
    </w:p>
    <w:p w:rsidR="005C053D" w:rsidRPr="002420B9" w:rsidRDefault="005C053D" w:rsidP="005C053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C053D" w:rsidRPr="002420B9" w:rsidRDefault="005C053D" w:rsidP="005C053D">
      <w:pPr>
        <w:widowControl/>
        <w:jc w:val="both"/>
        <w:rPr>
          <w:sz w:val="22"/>
          <w:szCs w:val="22"/>
        </w:rPr>
      </w:pPr>
    </w:p>
    <w:p w:rsidR="005C053D" w:rsidRPr="002420B9" w:rsidRDefault="005C053D" w:rsidP="005C053D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Pr="002420B9">
        <w:rPr>
          <w:sz w:val="22"/>
          <w:szCs w:val="22"/>
        </w:rPr>
        <w:t xml:space="preserve">, 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____________________________________________________________</w:t>
      </w:r>
      <w:r w:rsidRPr="002420B9">
        <w:rPr>
          <w:sz w:val="22"/>
          <w:szCs w:val="22"/>
        </w:rPr>
        <w:t>,  с од</w:t>
      </w:r>
      <w:r w:rsidRPr="002420B9">
        <w:rPr>
          <w:sz w:val="22"/>
          <w:szCs w:val="22"/>
        </w:rPr>
        <w:softHyphen/>
        <w:t xml:space="preserve">ной стороны, </w:t>
      </w:r>
    </w:p>
    <w:p w:rsidR="005C053D" w:rsidRPr="002420B9" w:rsidRDefault="005C053D" w:rsidP="005C053D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C053D" w:rsidRPr="002420B9" w:rsidRDefault="005C053D" w:rsidP="005C053D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распоряжением </w:t>
      </w:r>
      <w:r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______-р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5" w:history="1">
        <w:r w:rsidRPr="006A00E5">
          <w:rPr>
            <w:rStyle w:val="a7"/>
            <w:sz w:val="22"/>
            <w:szCs w:val="22"/>
            <w:lang w:val="en-US"/>
          </w:rPr>
          <w:t>www</w:t>
        </w:r>
        <w:r w:rsidRPr="006A00E5">
          <w:rPr>
            <w:rStyle w:val="a7"/>
            <w:sz w:val="22"/>
            <w:szCs w:val="22"/>
          </w:rPr>
          <w:t>.</w:t>
        </w:r>
        <w:r w:rsidRPr="006A00E5">
          <w:rPr>
            <w:rStyle w:val="a7"/>
            <w:sz w:val="22"/>
            <w:szCs w:val="22"/>
            <w:lang w:val="en-US"/>
          </w:rPr>
          <w:t>porezk</w:t>
        </w:r>
        <w:r w:rsidRPr="006A00E5">
          <w:rPr>
            <w:rStyle w:val="a7"/>
            <w:sz w:val="22"/>
            <w:szCs w:val="22"/>
          </w:rPr>
          <w:t>.</w:t>
        </w:r>
        <w:r w:rsidRPr="006A00E5">
          <w:rPr>
            <w:rStyle w:val="a7"/>
            <w:sz w:val="22"/>
            <w:szCs w:val="22"/>
            <w:lang w:val="en-US"/>
          </w:rPr>
          <w:t>cap</w:t>
        </w:r>
        <w:r w:rsidRPr="006A00E5">
          <w:rPr>
            <w:rStyle w:val="a7"/>
            <w:sz w:val="22"/>
            <w:szCs w:val="22"/>
          </w:rPr>
          <w:t>.</w:t>
        </w:r>
        <w:r w:rsidRPr="006A00E5">
          <w:rPr>
            <w:rStyle w:val="a7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6" w:history="1">
        <w:r w:rsidRPr="002420B9">
          <w:rPr>
            <w:rStyle w:val="a7"/>
            <w:sz w:val="22"/>
            <w:szCs w:val="22"/>
            <w:lang w:val="en-US"/>
          </w:rPr>
          <w:t>www</w:t>
        </w:r>
        <w:r w:rsidRPr="002420B9">
          <w:rPr>
            <w:rStyle w:val="a7"/>
            <w:sz w:val="22"/>
            <w:szCs w:val="22"/>
          </w:rPr>
          <w:t>.</w:t>
        </w:r>
        <w:r w:rsidRPr="002420B9">
          <w:rPr>
            <w:rStyle w:val="a7"/>
            <w:sz w:val="22"/>
            <w:szCs w:val="22"/>
            <w:lang w:val="en-US"/>
          </w:rPr>
          <w:t>torgi</w:t>
        </w:r>
        <w:r w:rsidRPr="002420B9">
          <w:rPr>
            <w:rStyle w:val="a7"/>
            <w:sz w:val="22"/>
            <w:szCs w:val="22"/>
          </w:rPr>
          <w:t>.</w:t>
        </w:r>
        <w:r w:rsidRPr="002420B9">
          <w:rPr>
            <w:rStyle w:val="a7"/>
            <w:sz w:val="22"/>
            <w:szCs w:val="22"/>
            <w:lang w:val="en-US"/>
          </w:rPr>
          <w:t>gov</w:t>
        </w:r>
        <w:r w:rsidRPr="002420B9">
          <w:rPr>
            <w:rStyle w:val="a7"/>
            <w:sz w:val="22"/>
            <w:szCs w:val="22"/>
          </w:rPr>
          <w:t>.</w:t>
        </w:r>
        <w:r w:rsidRPr="002420B9">
          <w:rPr>
            <w:rStyle w:val="a7"/>
            <w:sz w:val="22"/>
            <w:szCs w:val="22"/>
            <w:lang w:val="en-US"/>
          </w:rPr>
          <w:t>ru</w:t>
        </w:r>
      </w:hyperlink>
      <w:r>
        <w:t xml:space="preserve">, </w:t>
      </w:r>
      <w:r w:rsidRPr="002420B9">
        <w:rPr>
          <w:sz w:val="22"/>
          <w:szCs w:val="22"/>
        </w:rPr>
        <w:t xml:space="preserve">и  на  основании Протокола № _____ об итогах аукциона от 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>
        <w:rPr>
          <w:sz w:val="22"/>
          <w:szCs w:val="22"/>
        </w:rPr>
        <w:t>8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C053D" w:rsidRPr="002420B9" w:rsidRDefault="005C053D" w:rsidP="005C053D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C053D" w:rsidRPr="002420B9" w:rsidRDefault="005C053D" w:rsidP="005C053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5C053D" w:rsidRPr="00B92BB2" w:rsidRDefault="005C053D" w:rsidP="005C053D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5C053D" w:rsidRPr="00B92BB2" w:rsidRDefault="005C053D" w:rsidP="005C053D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5C053D" w:rsidRDefault="005C053D" w:rsidP="005C053D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C053D" w:rsidRPr="00DE53B6" w:rsidRDefault="005C053D" w:rsidP="005C053D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C053D" w:rsidRPr="002420B9" w:rsidRDefault="005C053D" w:rsidP="005C053D">
      <w:pPr>
        <w:pStyle w:val="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C053D" w:rsidRPr="002420B9" w:rsidRDefault="005C053D" w:rsidP="005C053D">
      <w:pPr>
        <w:pStyle w:val="a3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C053D" w:rsidRPr="002420B9" w:rsidRDefault="005C053D" w:rsidP="005C053D">
      <w:pPr>
        <w:pStyle w:val="a3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5C053D" w:rsidRPr="008344B2" w:rsidRDefault="005C053D" w:rsidP="005C053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5C053D" w:rsidRPr="008344B2" w:rsidRDefault="005C053D" w:rsidP="005C053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5C053D" w:rsidRPr="008344B2" w:rsidRDefault="005C053D" w:rsidP="005C053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C053D" w:rsidRPr="00C96FCE" w:rsidRDefault="005C053D" w:rsidP="005C053D">
      <w:pPr>
        <w:pStyle w:val="22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Право собственности на Имущество муниципальной казны переходит к покупателю</w:t>
      </w:r>
      <w:r>
        <w:rPr>
          <w:sz w:val="22"/>
          <w:szCs w:val="22"/>
        </w:rPr>
        <w:t xml:space="preserve"> с момента подписания договора купл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продажи</w:t>
      </w:r>
      <w:r w:rsidRPr="00C96FCE">
        <w:rPr>
          <w:sz w:val="22"/>
          <w:szCs w:val="22"/>
        </w:rPr>
        <w:t>.</w:t>
      </w:r>
    </w:p>
    <w:p w:rsidR="005C053D" w:rsidRPr="00C96FCE" w:rsidRDefault="005C053D" w:rsidP="005C053D">
      <w:pPr>
        <w:pStyle w:val="22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C053D" w:rsidRPr="00C96FCE" w:rsidRDefault="005C053D" w:rsidP="005C053D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Продавец:</w:t>
      </w:r>
    </w:p>
    <w:p w:rsidR="005C053D" w:rsidRDefault="005C053D" w:rsidP="005C053D">
      <w:pPr>
        <w:widowControl/>
        <w:ind w:firstLine="360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осуществить действия по передаче Имущества</w:t>
      </w:r>
      <w:r w:rsidRPr="008344B2">
        <w:rPr>
          <w:sz w:val="22"/>
          <w:szCs w:val="22"/>
        </w:rPr>
        <w:t xml:space="preserve">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5C053D" w:rsidRPr="002420B9" w:rsidRDefault="005C053D" w:rsidP="005C053D">
      <w:pPr>
        <w:widowControl/>
        <w:jc w:val="both"/>
        <w:rPr>
          <w:sz w:val="22"/>
          <w:szCs w:val="22"/>
        </w:rPr>
      </w:pPr>
    </w:p>
    <w:p w:rsidR="005C053D" w:rsidRDefault="005C053D" w:rsidP="005C053D">
      <w:pPr>
        <w:widowControl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>
        <w:rPr>
          <w:b/>
          <w:sz w:val="22"/>
          <w:szCs w:val="22"/>
        </w:rPr>
        <w:t>имущества</w:t>
      </w:r>
    </w:p>
    <w:p w:rsidR="005C053D" w:rsidRPr="00B72A90" w:rsidRDefault="005C053D" w:rsidP="005C053D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на счет </w:t>
      </w:r>
      <w:r w:rsidRPr="0001742C">
        <w:rPr>
          <w:b/>
          <w:szCs w:val="22"/>
        </w:rPr>
        <w:t xml:space="preserve">расчетный </w:t>
      </w:r>
      <w:r w:rsidRPr="00C37C94">
        <w:rPr>
          <w:b/>
          <w:szCs w:val="22"/>
        </w:rPr>
        <w:t>счет  40101810900000010005</w:t>
      </w:r>
      <w:r w:rsidRPr="0001742C">
        <w:rPr>
          <w:b/>
          <w:szCs w:val="22"/>
        </w:rPr>
        <w:t xml:space="preserve"> </w:t>
      </w:r>
      <w:r w:rsidRPr="006E14D6">
        <w:rPr>
          <w:b/>
          <w:szCs w:val="22"/>
        </w:rPr>
        <w:t xml:space="preserve">в </w:t>
      </w:r>
      <w:r w:rsidRPr="006E14D6">
        <w:rPr>
          <w:b/>
          <w:szCs w:val="22"/>
        </w:rPr>
        <w:lastRenderedPageBreak/>
        <w:t>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>
        <w:rPr>
          <w:b/>
          <w:szCs w:val="22"/>
        </w:rPr>
        <w:t>4</w:t>
      </w:r>
      <w:r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5C053D" w:rsidRPr="00C37C94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Pr="0001742C">
        <w:rPr>
          <w:b/>
          <w:szCs w:val="22"/>
        </w:rPr>
        <w:t xml:space="preserve">расчетный счет </w:t>
      </w:r>
      <w:r w:rsidRPr="00C37C94">
        <w:rPr>
          <w:b/>
          <w:szCs w:val="22"/>
        </w:rPr>
        <w:t xml:space="preserve"> 40101810900000010005</w:t>
      </w:r>
      <w:r w:rsidRPr="0001742C">
        <w:rPr>
          <w:b/>
          <w:szCs w:val="22"/>
        </w:rPr>
        <w:t xml:space="preserve">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Pr="00C37C94">
        <w:rPr>
          <w:b/>
          <w:szCs w:val="22"/>
        </w:rPr>
        <w:t>л</w:t>
      </w:r>
      <w:proofErr w:type="gramEnd"/>
      <w:r w:rsidRPr="00C37C94">
        <w:rPr>
          <w:b/>
          <w:szCs w:val="22"/>
        </w:rPr>
        <w:t>/с 04153002210), КБК 903114060</w:t>
      </w:r>
      <w:r>
        <w:rPr>
          <w:b/>
          <w:szCs w:val="22"/>
        </w:rPr>
        <w:t>13</w:t>
      </w:r>
      <w:r w:rsidRPr="00C37C94">
        <w:rPr>
          <w:b/>
          <w:szCs w:val="22"/>
        </w:rPr>
        <w:t>050000430</w:t>
      </w:r>
      <w:r w:rsidRPr="00C37C94">
        <w:rPr>
          <w:sz w:val="22"/>
          <w:szCs w:val="22"/>
        </w:rPr>
        <w:t>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</w:p>
    <w:p w:rsidR="005C053D" w:rsidRPr="00B72A90" w:rsidRDefault="005C053D" w:rsidP="005C053D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5C053D" w:rsidRDefault="005C053D" w:rsidP="005C053D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Pr="00B72A90">
        <w:rPr>
          <w:sz w:val="22"/>
          <w:szCs w:val="22"/>
        </w:rPr>
        <w:t>;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Pr="0001742C">
        <w:rPr>
          <w:b/>
          <w:sz w:val="22"/>
          <w:szCs w:val="22"/>
        </w:rPr>
        <w:t xml:space="preserve">расчетный счет  </w:t>
      </w:r>
      <w:r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Pr="004D7B59">
        <w:rPr>
          <w:b/>
          <w:sz w:val="22"/>
          <w:szCs w:val="22"/>
        </w:rPr>
        <w:t>.Ч</w:t>
      </w:r>
      <w:proofErr w:type="gramEnd"/>
      <w:r w:rsidRPr="004D7B59">
        <w:rPr>
          <w:b/>
          <w:sz w:val="22"/>
          <w:szCs w:val="22"/>
        </w:rPr>
        <w:t>ебоксары, БИК 049706001, ИНН 2113001841, КПП</w:t>
      </w:r>
      <w:r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Pr="003D5DC2">
        <w:rPr>
          <w:sz w:val="22"/>
          <w:szCs w:val="22"/>
        </w:rPr>
        <w:t>УФК по Чувашской Республике (отдел № 13, Админи</w:t>
      </w:r>
      <w:r>
        <w:rPr>
          <w:sz w:val="22"/>
          <w:szCs w:val="22"/>
        </w:rPr>
        <w:t xml:space="preserve">страция Порецкого района,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</w:t>
      </w:r>
      <w:r w:rsidRPr="003D5DC2">
        <w:rPr>
          <w:sz w:val="22"/>
          <w:szCs w:val="22"/>
        </w:rPr>
        <w:t>153002210)</w:t>
      </w:r>
      <w:r w:rsidRPr="006E14D6">
        <w:rPr>
          <w:b/>
          <w:sz w:val="22"/>
          <w:szCs w:val="22"/>
        </w:rPr>
        <w:t xml:space="preserve">, КБК </w:t>
      </w:r>
      <w:r w:rsidRPr="004D7B59">
        <w:rPr>
          <w:b/>
          <w:sz w:val="22"/>
          <w:szCs w:val="22"/>
        </w:rPr>
        <w:t>903114060</w:t>
      </w:r>
      <w:r>
        <w:rPr>
          <w:b/>
          <w:sz w:val="22"/>
          <w:szCs w:val="22"/>
        </w:rPr>
        <w:t>13</w:t>
      </w:r>
      <w:r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5C053D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C053D" w:rsidRDefault="005C053D" w:rsidP="005C053D">
      <w:pPr>
        <w:widowControl/>
        <w:ind w:firstLine="567"/>
        <w:jc w:val="both"/>
        <w:rPr>
          <w:sz w:val="22"/>
          <w:szCs w:val="22"/>
        </w:rPr>
      </w:pPr>
    </w:p>
    <w:p w:rsidR="005C053D" w:rsidRDefault="005C053D" w:rsidP="005C053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5C053D" w:rsidRPr="002420B9" w:rsidRDefault="005C053D" w:rsidP="005C053D">
      <w:pPr>
        <w:widowControl/>
        <w:jc w:val="center"/>
        <w:rPr>
          <w:b/>
          <w:sz w:val="22"/>
          <w:szCs w:val="22"/>
        </w:rPr>
      </w:pP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C053D" w:rsidRPr="00B72A90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</w:t>
      </w:r>
      <w:r>
        <w:rPr>
          <w:sz w:val="22"/>
          <w:szCs w:val="22"/>
        </w:rPr>
        <w:t>с момента подписания договора купли продажи</w:t>
      </w:r>
      <w:r w:rsidRPr="00B72A90">
        <w:rPr>
          <w:sz w:val="22"/>
          <w:szCs w:val="22"/>
        </w:rPr>
        <w:t>.</w:t>
      </w:r>
    </w:p>
    <w:p w:rsidR="005C053D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5C053D" w:rsidRPr="002420B9" w:rsidRDefault="005C053D" w:rsidP="005C053D">
      <w:pPr>
        <w:widowControl/>
        <w:ind w:firstLine="567"/>
        <w:jc w:val="both"/>
        <w:rPr>
          <w:sz w:val="22"/>
          <w:szCs w:val="22"/>
        </w:rPr>
      </w:pPr>
    </w:p>
    <w:p w:rsidR="005C053D" w:rsidRPr="002420B9" w:rsidRDefault="005C053D" w:rsidP="005C053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C053D" w:rsidRPr="002420B9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5C053D" w:rsidRPr="0072500E" w:rsidRDefault="005C053D" w:rsidP="005C053D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Pr="00175F2F">
        <w:rPr>
          <w:sz w:val="22"/>
          <w:szCs w:val="22"/>
          <w:lang w:eastAsia="ar-SA"/>
        </w:rPr>
        <w:t>УФК по Чувашской Республике (</w:t>
      </w:r>
      <w:r>
        <w:rPr>
          <w:sz w:val="22"/>
          <w:szCs w:val="22"/>
          <w:lang w:eastAsia="ar-SA"/>
        </w:rPr>
        <w:t>отдел №13 администрация Порецкого района</w:t>
      </w:r>
      <w:r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>
        <w:rPr>
          <w:sz w:val="22"/>
          <w:szCs w:val="22"/>
          <w:lang w:eastAsia="ar-SA"/>
        </w:rPr>
        <w:t>а, БИК 049706001, ИНН 2113001841</w:t>
      </w:r>
      <w:r w:rsidRPr="00175F2F">
        <w:rPr>
          <w:sz w:val="22"/>
          <w:szCs w:val="22"/>
          <w:lang w:eastAsia="ar-SA"/>
        </w:rPr>
        <w:t>, КПП 2</w:t>
      </w:r>
      <w:r>
        <w:rPr>
          <w:sz w:val="22"/>
          <w:szCs w:val="22"/>
          <w:lang w:eastAsia="ar-SA"/>
        </w:rPr>
        <w:t>11301001</w:t>
      </w:r>
      <w:r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5C053D" w:rsidRPr="0072500E" w:rsidRDefault="005C053D" w:rsidP="005C053D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5C053D" w:rsidRPr="0072500E" w:rsidRDefault="005C053D" w:rsidP="005C053D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C053D" w:rsidRPr="002420B9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C053D" w:rsidRPr="00A808C3" w:rsidRDefault="005C053D" w:rsidP="005C053D">
      <w:pPr>
        <w:pStyle w:val="a3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C053D" w:rsidRPr="002420B9" w:rsidRDefault="005C053D" w:rsidP="005C053D">
      <w:pPr>
        <w:pStyle w:val="a5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C053D" w:rsidRPr="0053477D" w:rsidRDefault="005C053D" w:rsidP="005C053D">
      <w:pPr>
        <w:pStyle w:val="a5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5C053D" w:rsidRPr="00ED5A0B" w:rsidRDefault="005C053D" w:rsidP="005C053D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5C053D" w:rsidRPr="00ED5A0B" w:rsidRDefault="005C053D" w:rsidP="005C053D">
      <w:pPr>
        <w:widowControl/>
        <w:numPr>
          <w:ilvl w:val="0"/>
          <w:numId w:val="1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5C053D" w:rsidRPr="00ED5A0B" w:rsidRDefault="005C053D" w:rsidP="005C053D">
      <w:pPr>
        <w:widowControl/>
        <w:numPr>
          <w:ilvl w:val="0"/>
          <w:numId w:val="1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C053D" w:rsidRDefault="005C053D" w:rsidP="005C053D">
      <w:pPr>
        <w:pStyle w:val="a5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C053D" w:rsidRPr="002420B9" w:rsidRDefault="005C053D" w:rsidP="005C053D">
      <w:pPr>
        <w:pStyle w:val="a5"/>
        <w:ind w:firstLine="567"/>
        <w:jc w:val="both"/>
        <w:rPr>
          <w:szCs w:val="22"/>
        </w:rPr>
      </w:pPr>
    </w:p>
    <w:p w:rsidR="005C053D" w:rsidRPr="002420B9" w:rsidRDefault="005C053D" w:rsidP="005C053D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C053D" w:rsidRPr="002420B9" w:rsidRDefault="005C053D" w:rsidP="005C053D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C053D" w:rsidRPr="002420B9" w:rsidRDefault="005C053D" w:rsidP="005C053D">
      <w:pPr>
        <w:widowControl/>
        <w:numPr>
          <w:ilvl w:val="0"/>
          <w:numId w:val="2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C053D" w:rsidRPr="002420B9" w:rsidRDefault="005C053D" w:rsidP="005C053D">
      <w:pPr>
        <w:widowControl/>
        <w:numPr>
          <w:ilvl w:val="0"/>
          <w:numId w:val="2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C053D" w:rsidRPr="002420B9" w:rsidRDefault="005C053D" w:rsidP="005C053D">
      <w:pPr>
        <w:widowControl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C053D" w:rsidRPr="002420B9" w:rsidRDefault="005C053D" w:rsidP="005C053D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C053D" w:rsidRPr="002420B9" w:rsidRDefault="005C053D" w:rsidP="005C053D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C053D" w:rsidRPr="002420B9" w:rsidRDefault="005C053D" w:rsidP="005C053D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C053D" w:rsidRPr="002420B9" w:rsidRDefault="005C053D" w:rsidP="005C053D">
      <w:pPr>
        <w:widowControl/>
        <w:jc w:val="center"/>
        <w:rPr>
          <w:sz w:val="22"/>
          <w:szCs w:val="22"/>
        </w:rPr>
      </w:pPr>
    </w:p>
    <w:p w:rsidR="005C053D" w:rsidRPr="002420B9" w:rsidRDefault="005C053D" w:rsidP="005C053D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C053D" w:rsidRPr="002420B9" w:rsidRDefault="005C053D" w:rsidP="005C053D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C053D" w:rsidRPr="002420B9" w:rsidTr="005A4BAF">
        <w:tc>
          <w:tcPr>
            <w:tcW w:w="4786" w:type="dxa"/>
          </w:tcPr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5C053D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5C053D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5C053D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5C053D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5C053D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5C053D" w:rsidRPr="00175F2F" w:rsidRDefault="005C053D" w:rsidP="005A4BAF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C053D" w:rsidRPr="002420B9" w:rsidRDefault="005C053D" w:rsidP="005A4BAF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C053D" w:rsidRPr="002420B9" w:rsidRDefault="005C053D" w:rsidP="005A4BAF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C053D" w:rsidRPr="002420B9" w:rsidRDefault="005C053D" w:rsidP="005A4BA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C053D" w:rsidRPr="002420B9" w:rsidRDefault="005C053D" w:rsidP="005A4BAF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C053D" w:rsidRPr="002420B9" w:rsidRDefault="005C053D" w:rsidP="005A4BAF">
            <w:pPr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Default="005C053D" w:rsidP="005A4BAF">
            <w:pPr>
              <w:jc w:val="both"/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C053D" w:rsidRPr="002420B9" w:rsidRDefault="005C053D" w:rsidP="005A4BAF">
            <w:pPr>
              <w:jc w:val="both"/>
              <w:rPr>
                <w:b/>
                <w:sz w:val="22"/>
                <w:szCs w:val="22"/>
              </w:rPr>
            </w:pPr>
          </w:p>
          <w:p w:rsidR="005C053D" w:rsidRPr="002420B9" w:rsidRDefault="005C053D" w:rsidP="005A4BAF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C053D" w:rsidRPr="002420B9" w:rsidRDefault="005C053D" w:rsidP="005A4BAF">
            <w:pPr>
              <w:rPr>
                <w:sz w:val="22"/>
                <w:szCs w:val="22"/>
              </w:rPr>
            </w:pPr>
          </w:p>
          <w:p w:rsidR="005C053D" w:rsidRPr="002420B9" w:rsidRDefault="005C053D" w:rsidP="005A4BAF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C053D" w:rsidRDefault="005C053D" w:rsidP="005C053D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C053D" w:rsidRDefault="005C053D" w:rsidP="005C053D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A5300" w:rsidRDefault="005C053D" w:rsidP="005C05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5300" w:rsidSect="005A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53D"/>
    <w:rsid w:val="0037145D"/>
    <w:rsid w:val="005A5300"/>
    <w:rsid w:val="005C053D"/>
    <w:rsid w:val="00712577"/>
    <w:rsid w:val="00723F89"/>
    <w:rsid w:val="0072536B"/>
    <w:rsid w:val="007C4505"/>
    <w:rsid w:val="00B06749"/>
    <w:rsid w:val="00BF6F7B"/>
    <w:rsid w:val="00C917E5"/>
    <w:rsid w:val="00DD2979"/>
    <w:rsid w:val="00DF1E0A"/>
    <w:rsid w:val="00E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5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0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C053D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C053D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C0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0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5C053D"/>
    <w:rPr>
      <w:color w:val="0000FF"/>
      <w:u w:val="single"/>
    </w:rPr>
  </w:style>
  <w:style w:type="paragraph" w:customStyle="1" w:styleId="ConsNonformat">
    <w:name w:val="ConsNonformat"/>
    <w:rsid w:val="005C05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5C053D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porezk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Company>Microsoft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3</cp:revision>
  <dcterms:created xsi:type="dcterms:W3CDTF">2018-07-25T09:00:00Z</dcterms:created>
  <dcterms:modified xsi:type="dcterms:W3CDTF">2018-07-26T05:48:00Z</dcterms:modified>
</cp:coreProperties>
</file>